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CF1B8A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CF1B8A" w:rsidR="00912ED5">
        <w:rPr>
          <w:rFonts w:ascii="Times New Roman" w:hAnsi="Times New Roman" w:cs="Times New Roman"/>
          <w:sz w:val="26"/>
          <w:szCs w:val="26"/>
        </w:rPr>
        <w:t>5-</w:t>
      </w:r>
      <w:r w:rsidR="0086592C">
        <w:rPr>
          <w:rFonts w:ascii="Times New Roman" w:hAnsi="Times New Roman" w:cs="Times New Roman"/>
          <w:sz w:val="26"/>
          <w:szCs w:val="26"/>
        </w:rPr>
        <w:t>342</w:t>
      </w:r>
      <w:r w:rsidRPr="00CF1B8A" w:rsidR="002F641F">
        <w:rPr>
          <w:rFonts w:ascii="Times New Roman" w:hAnsi="Times New Roman" w:cs="Times New Roman"/>
          <w:sz w:val="26"/>
          <w:szCs w:val="26"/>
        </w:rPr>
        <w:t>-170</w:t>
      </w:r>
      <w:r w:rsidRPr="00CF1B8A" w:rsidR="007C6756">
        <w:rPr>
          <w:rFonts w:ascii="Times New Roman" w:hAnsi="Times New Roman" w:cs="Times New Roman"/>
          <w:sz w:val="26"/>
          <w:szCs w:val="26"/>
        </w:rPr>
        <w:t>3</w:t>
      </w:r>
      <w:r w:rsidRPr="00CF1B8A" w:rsidR="002F641F">
        <w:rPr>
          <w:rFonts w:ascii="Times New Roman" w:hAnsi="Times New Roman" w:cs="Times New Roman"/>
          <w:sz w:val="26"/>
          <w:szCs w:val="26"/>
        </w:rPr>
        <w:t>/</w:t>
      </w:r>
      <w:r w:rsidRPr="00CF1B8A" w:rsidR="001F4DF9">
        <w:rPr>
          <w:rFonts w:ascii="Times New Roman" w:hAnsi="Times New Roman" w:cs="Times New Roman"/>
          <w:sz w:val="26"/>
          <w:szCs w:val="26"/>
        </w:rPr>
        <w:t>202</w:t>
      </w:r>
      <w:r w:rsidRPr="00CF1B8A" w:rsidR="00D86AE0">
        <w:rPr>
          <w:rFonts w:ascii="Times New Roman" w:hAnsi="Times New Roman" w:cs="Times New Roman"/>
          <w:sz w:val="26"/>
          <w:szCs w:val="26"/>
        </w:rPr>
        <w:t>6</w:t>
      </w:r>
    </w:p>
    <w:p w:rsidR="00DE319E" w:rsidRPr="00CF1B8A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>УИД86</w:t>
      </w:r>
      <w:r w:rsidRPr="00CF1B8A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CF1B8A">
        <w:rPr>
          <w:rFonts w:ascii="Times New Roman" w:hAnsi="Times New Roman" w:cs="Times New Roman"/>
          <w:sz w:val="26"/>
          <w:szCs w:val="26"/>
        </w:rPr>
        <w:t>00</w:t>
      </w:r>
      <w:r w:rsidRPr="00CF1B8A" w:rsidR="007C6756">
        <w:rPr>
          <w:rFonts w:ascii="Times New Roman" w:hAnsi="Times New Roman" w:cs="Times New Roman"/>
          <w:sz w:val="26"/>
          <w:szCs w:val="26"/>
        </w:rPr>
        <w:t>34</w:t>
      </w:r>
      <w:r w:rsidRPr="00CF1B8A">
        <w:rPr>
          <w:rFonts w:ascii="Times New Roman" w:hAnsi="Times New Roman" w:cs="Times New Roman"/>
          <w:sz w:val="26"/>
          <w:szCs w:val="26"/>
        </w:rPr>
        <w:t>-01-</w:t>
      </w:r>
      <w:r w:rsidRPr="00CF1B8A" w:rsidR="001F6DBD">
        <w:rPr>
          <w:rFonts w:ascii="Times New Roman" w:hAnsi="Times New Roman" w:cs="Times New Roman"/>
          <w:sz w:val="26"/>
          <w:szCs w:val="26"/>
        </w:rPr>
        <w:t>2026</w:t>
      </w:r>
      <w:r w:rsidRPr="00CF1B8A">
        <w:rPr>
          <w:rFonts w:ascii="Times New Roman" w:hAnsi="Times New Roman" w:cs="Times New Roman"/>
          <w:sz w:val="26"/>
          <w:szCs w:val="26"/>
        </w:rPr>
        <w:t>-00</w:t>
      </w:r>
      <w:r w:rsidR="0086592C">
        <w:rPr>
          <w:rFonts w:ascii="Times New Roman" w:hAnsi="Times New Roman" w:cs="Times New Roman"/>
          <w:sz w:val="26"/>
          <w:szCs w:val="26"/>
        </w:rPr>
        <w:t xml:space="preserve">1117-14 </w:t>
      </w:r>
      <w:r w:rsidR="00CF1B8A">
        <w:rPr>
          <w:rFonts w:ascii="Times New Roman" w:hAnsi="Times New Roman" w:cs="Times New Roman"/>
          <w:sz w:val="26"/>
          <w:szCs w:val="26"/>
        </w:rPr>
        <w:t xml:space="preserve"> </w:t>
      </w:r>
      <w:r w:rsidRPr="00CF1B8A" w:rsidR="001F6DBD">
        <w:rPr>
          <w:rFonts w:ascii="Times New Roman" w:hAnsi="Times New Roman" w:cs="Times New Roman"/>
          <w:sz w:val="26"/>
          <w:szCs w:val="26"/>
        </w:rPr>
        <w:t xml:space="preserve"> </w:t>
      </w:r>
      <w:r w:rsidRPr="00CF1B8A" w:rsidR="00F82121">
        <w:rPr>
          <w:rFonts w:ascii="Times New Roman" w:hAnsi="Times New Roman" w:cs="Times New Roman"/>
          <w:sz w:val="26"/>
          <w:szCs w:val="26"/>
        </w:rPr>
        <w:t xml:space="preserve"> </w:t>
      </w:r>
      <w:r w:rsidRPr="00CF1B8A" w:rsidR="00D86AE0">
        <w:rPr>
          <w:rFonts w:ascii="Times New Roman" w:hAnsi="Times New Roman" w:cs="Times New Roman"/>
          <w:sz w:val="26"/>
          <w:szCs w:val="26"/>
        </w:rPr>
        <w:t xml:space="preserve"> </w:t>
      </w:r>
      <w:r w:rsidRPr="00CF1B8A" w:rsidR="006E13AC">
        <w:rPr>
          <w:rFonts w:ascii="Times New Roman" w:hAnsi="Times New Roman" w:cs="Times New Roman"/>
          <w:sz w:val="26"/>
          <w:szCs w:val="26"/>
        </w:rPr>
        <w:t xml:space="preserve"> </w:t>
      </w:r>
      <w:r w:rsidRPr="00CF1B8A" w:rsidR="00122DB9">
        <w:rPr>
          <w:rFonts w:ascii="Times New Roman" w:hAnsi="Times New Roman" w:cs="Times New Roman"/>
          <w:sz w:val="26"/>
          <w:szCs w:val="26"/>
        </w:rPr>
        <w:t xml:space="preserve"> </w:t>
      </w:r>
      <w:r w:rsidRPr="00CF1B8A" w:rsidR="00412CC8">
        <w:rPr>
          <w:rFonts w:ascii="Times New Roman" w:hAnsi="Times New Roman" w:cs="Times New Roman"/>
          <w:sz w:val="26"/>
          <w:szCs w:val="26"/>
        </w:rPr>
        <w:t xml:space="preserve"> </w:t>
      </w:r>
      <w:r w:rsidRPr="00CF1B8A" w:rsidR="00A924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319E" w:rsidRPr="00CF1B8A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CF1B8A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CF1B8A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>п</w:t>
      </w:r>
      <w:r w:rsidRPr="00CF1B8A">
        <w:rPr>
          <w:rFonts w:ascii="Times New Roman" w:hAnsi="Times New Roman" w:cs="Times New Roman"/>
          <w:sz w:val="26"/>
          <w:szCs w:val="26"/>
        </w:rPr>
        <w:t xml:space="preserve">о </w:t>
      </w:r>
      <w:r w:rsidRPr="00CF1B8A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CF1B8A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CF1B8A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>г</w:t>
      </w:r>
      <w:r w:rsidRPr="00CF1B8A" w:rsidR="00647CA7">
        <w:rPr>
          <w:rFonts w:ascii="Times New Roman" w:hAnsi="Times New Roman" w:cs="Times New Roman"/>
          <w:sz w:val="26"/>
          <w:szCs w:val="26"/>
        </w:rPr>
        <w:t>ород</w:t>
      </w:r>
      <w:r w:rsidRPr="00CF1B8A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CF1B8A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CF1B8A" w:rsidR="00AE640C">
        <w:rPr>
          <w:rFonts w:ascii="Times New Roman" w:hAnsi="Times New Roman" w:cs="Times New Roman"/>
          <w:sz w:val="26"/>
          <w:szCs w:val="26"/>
        </w:rPr>
        <w:t xml:space="preserve">      </w:t>
      </w:r>
      <w:r w:rsidRPr="00CF1B8A" w:rsidR="00D86AE0">
        <w:rPr>
          <w:rFonts w:ascii="Times New Roman" w:hAnsi="Times New Roman" w:cs="Times New Roman"/>
          <w:sz w:val="26"/>
          <w:szCs w:val="26"/>
        </w:rPr>
        <w:t xml:space="preserve">  </w:t>
      </w:r>
      <w:r w:rsidRPr="00CF1B8A" w:rsidR="00AE640C">
        <w:rPr>
          <w:rFonts w:ascii="Times New Roman" w:hAnsi="Times New Roman" w:cs="Times New Roman"/>
          <w:sz w:val="26"/>
          <w:szCs w:val="26"/>
        </w:rPr>
        <w:t xml:space="preserve"> </w:t>
      </w:r>
      <w:r w:rsidRPr="00CF1B8A" w:rsidR="00365FF8">
        <w:rPr>
          <w:rFonts w:ascii="Times New Roman" w:hAnsi="Times New Roman" w:cs="Times New Roman"/>
          <w:sz w:val="26"/>
          <w:szCs w:val="26"/>
        </w:rPr>
        <w:t xml:space="preserve"> </w:t>
      </w:r>
      <w:r w:rsidRPr="00CF1B8A" w:rsidR="00023267">
        <w:rPr>
          <w:rFonts w:ascii="Times New Roman" w:hAnsi="Times New Roman" w:cs="Times New Roman"/>
          <w:sz w:val="26"/>
          <w:szCs w:val="26"/>
        </w:rPr>
        <w:t xml:space="preserve">  </w:t>
      </w:r>
      <w:r w:rsidRPr="00CF1B8A" w:rsidR="001F4DF9">
        <w:rPr>
          <w:rFonts w:ascii="Times New Roman" w:hAnsi="Times New Roman" w:cs="Times New Roman"/>
          <w:sz w:val="26"/>
          <w:szCs w:val="26"/>
        </w:rPr>
        <w:t xml:space="preserve">  </w:t>
      </w:r>
      <w:r w:rsidR="0086592C">
        <w:rPr>
          <w:rFonts w:ascii="Times New Roman" w:hAnsi="Times New Roman" w:cs="Times New Roman"/>
          <w:sz w:val="26"/>
          <w:szCs w:val="26"/>
        </w:rPr>
        <w:t>28</w:t>
      </w:r>
      <w:r w:rsidRPr="00CF1B8A" w:rsidR="001F6DBD">
        <w:rPr>
          <w:rFonts w:ascii="Times New Roman" w:hAnsi="Times New Roman" w:cs="Times New Roman"/>
          <w:sz w:val="26"/>
          <w:szCs w:val="26"/>
        </w:rPr>
        <w:t xml:space="preserve"> апреля </w:t>
      </w:r>
      <w:r w:rsidRPr="00CF1B8A" w:rsidR="00DE319E">
        <w:rPr>
          <w:rFonts w:ascii="Times New Roman" w:hAnsi="Times New Roman" w:cs="Times New Roman"/>
          <w:sz w:val="26"/>
          <w:szCs w:val="26"/>
        </w:rPr>
        <w:t>202</w:t>
      </w:r>
      <w:r w:rsidRPr="00CF1B8A" w:rsidR="00D86AE0">
        <w:rPr>
          <w:rFonts w:ascii="Times New Roman" w:hAnsi="Times New Roman" w:cs="Times New Roman"/>
          <w:sz w:val="26"/>
          <w:szCs w:val="26"/>
        </w:rPr>
        <w:t>6</w:t>
      </w:r>
      <w:r w:rsidRPr="00CF1B8A" w:rsidR="00E03AB4">
        <w:rPr>
          <w:rFonts w:ascii="Times New Roman" w:hAnsi="Times New Roman" w:cs="Times New Roman"/>
          <w:sz w:val="26"/>
          <w:szCs w:val="26"/>
        </w:rPr>
        <w:t xml:space="preserve"> </w:t>
      </w:r>
      <w:r w:rsidRPr="00CF1B8A">
        <w:rPr>
          <w:rFonts w:ascii="Times New Roman" w:hAnsi="Times New Roman" w:cs="Times New Roman"/>
          <w:sz w:val="26"/>
          <w:szCs w:val="26"/>
        </w:rPr>
        <w:t>года</w:t>
      </w:r>
      <w:r w:rsidRPr="00CF1B8A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CF1B8A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C6756" w:rsidRPr="00CF1B8A" w:rsidP="007C67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>Мировой судья судебного участка № 3 Когалымского судебного района Ханты-Мансийского автономного округа – Югры Е.М. Филяева (Ханты-Мансийский автономный округ – Югра, г. Когалым, ул. Мира, д. 24),</w:t>
      </w:r>
    </w:p>
    <w:p w:rsidR="00567AFE" w:rsidRPr="00CF1B8A" w:rsidP="00CF48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CF1B8A" w:rsidR="00CF1B8A">
        <w:rPr>
          <w:rFonts w:ascii="Times New Roman" w:hAnsi="Times New Roman" w:cs="Times New Roman"/>
          <w:bCs/>
          <w:iCs/>
          <w:sz w:val="26"/>
          <w:szCs w:val="26"/>
        </w:rPr>
        <w:t xml:space="preserve">Юрченко Владимира Ивановича, </w:t>
      </w:r>
      <w:r w:rsidR="00A17FB5">
        <w:rPr>
          <w:rFonts w:ascii="Times New Roman" w:hAnsi="Times New Roman" w:cs="Times New Roman"/>
          <w:bCs/>
          <w:iCs/>
          <w:sz w:val="26"/>
          <w:szCs w:val="26"/>
        </w:rPr>
        <w:t>*</w:t>
      </w:r>
      <w:r w:rsidRPr="00CF1B8A" w:rsidR="00CF1B8A">
        <w:rPr>
          <w:rFonts w:ascii="Times New Roman" w:hAnsi="Times New Roman" w:cs="Times New Roman"/>
          <w:bCs/>
          <w:iCs/>
          <w:sz w:val="26"/>
          <w:szCs w:val="26"/>
        </w:rPr>
        <w:t xml:space="preserve">гражданина РФ, работающего в обществе с ограниченной ответственностью «СУ 155» директором, зарегистрированного и проживающего по адресу: </w:t>
      </w:r>
      <w:r w:rsidR="00A17FB5">
        <w:rPr>
          <w:rFonts w:ascii="Times New Roman" w:hAnsi="Times New Roman" w:cs="Times New Roman"/>
          <w:bCs/>
          <w:iCs/>
          <w:sz w:val="26"/>
          <w:szCs w:val="26"/>
        </w:rPr>
        <w:t>*</w:t>
      </w:r>
      <w:r w:rsidRPr="00CF1B8A" w:rsidR="00CF1B8A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Pr="00CF1B8A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CF1B8A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 15.5 КоАП РФ,</w:t>
      </w:r>
    </w:p>
    <w:p w:rsidR="00EB65EA" w:rsidRPr="00CF1B8A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CF1B8A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CF1B8A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92C" w:rsidRPr="00412B71" w:rsidP="008659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bCs/>
          <w:iCs/>
          <w:sz w:val="26"/>
          <w:szCs w:val="26"/>
        </w:rPr>
        <w:t>Юрченко В.И.</w:t>
      </w:r>
      <w:r w:rsidRPr="00CF1B8A" w:rsidR="00CF489C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CF1B8A" w:rsidR="007C6756">
        <w:rPr>
          <w:rFonts w:ascii="Times New Roman" w:hAnsi="Times New Roman" w:cs="Times New Roman"/>
          <w:bCs/>
          <w:iCs/>
          <w:sz w:val="26"/>
          <w:szCs w:val="26"/>
        </w:rPr>
        <w:t xml:space="preserve">директором </w:t>
      </w:r>
      <w:r w:rsidRPr="00CF1B8A">
        <w:rPr>
          <w:rFonts w:ascii="Times New Roman" w:hAnsi="Times New Roman" w:cs="Times New Roman"/>
          <w:bCs/>
          <w:iCs/>
          <w:sz w:val="26"/>
          <w:szCs w:val="26"/>
        </w:rPr>
        <w:t>ООО «СУ 155», де</w:t>
      </w:r>
      <w:r w:rsidRPr="00CF1B8A" w:rsidR="00122DB9">
        <w:rPr>
          <w:rFonts w:ascii="Times New Roman" w:hAnsi="Times New Roman" w:cs="Times New Roman"/>
          <w:sz w:val="26"/>
          <w:szCs w:val="26"/>
        </w:rPr>
        <w:t xml:space="preserve">йствующий от имени юридического лица, что подтверждается выпиской из Единого государственного реестра юридических лиц, </w:t>
      </w:r>
      <w:r w:rsidRPr="00412B71">
        <w:rPr>
          <w:rFonts w:ascii="Times New Roman" w:hAnsi="Times New Roman" w:cs="Times New Roman"/>
          <w:sz w:val="26"/>
          <w:szCs w:val="26"/>
        </w:rPr>
        <w:t xml:space="preserve">до </w:t>
      </w:r>
      <w:r>
        <w:rPr>
          <w:rFonts w:ascii="Times New Roman" w:hAnsi="Times New Roman" w:cs="Times New Roman"/>
          <w:sz w:val="26"/>
          <w:szCs w:val="26"/>
        </w:rPr>
        <w:t>24.00 часов 25.07</w:t>
      </w:r>
      <w:r w:rsidRPr="00412B71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п. 5 ст. 174 Налогового Кодекса Российской Федерации обязанность по представлению налоговой декларации по налогу на добавленную стоимость за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412B71">
        <w:rPr>
          <w:rFonts w:ascii="Times New Roman" w:hAnsi="Times New Roman" w:cs="Times New Roman"/>
          <w:sz w:val="26"/>
          <w:szCs w:val="26"/>
        </w:rPr>
        <w:t xml:space="preserve"> квартал 2025 года. Согласно п. 5 ст. 174 Кодекса,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В соответствии со статьей 163 Кодекса налоговый период (в том числе для налогоплательщиков, исполняющих обязанности налоговых агентов) устанавливается как квартал. Срок представления налоговой декларации по налогу на добавленную стоимость за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412B71">
        <w:rPr>
          <w:rFonts w:ascii="Times New Roman" w:hAnsi="Times New Roman" w:cs="Times New Roman"/>
          <w:sz w:val="26"/>
          <w:szCs w:val="26"/>
        </w:rPr>
        <w:t xml:space="preserve"> квартал 2025 года - 2</w:t>
      </w:r>
      <w:r>
        <w:rPr>
          <w:rFonts w:ascii="Times New Roman" w:hAnsi="Times New Roman" w:cs="Times New Roman"/>
          <w:sz w:val="26"/>
          <w:szCs w:val="26"/>
        </w:rPr>
        <w:t>5.07</w:t>
      </w:r>
      <w:r w:rsidRPr="00412B71">
        <w:rPr>
          <w:rFonts w:ascii="Times New Roman" w:hAnsi="Times New Roman" w:cs="Times New Roman"/>
          <w:sz w:val="26"/>
          <w:szCs w:val="26"/>
        </w:rPr>
        <w:t xml:space="preserve">.2025. </w:t>
      </w:r>
      <w:r w:rsidRPr="00412B71">
        <w:rPr>
          <w:rFonts w:ascii="Times New Roman" w:hAnsi="Times New Roman" w:cs="Times New Roman"/>
          <w:sz w:val="26"/>
          <w:szCs w:val="26"/>
        </w:rPr>
        <w:tab/>
        <w:t xml:space="preserve">Дата совершения административного правонарушения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412B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26.07.</w:t>
      </w:r>
      <w:r w:rsidRPr="00412B71">
        <w:rPr>
          <w:rFonts w:ascii="Times New Roman" w:hAnsi="Times New Roman" w:cs="Times New Roman"/>
          <w:sz w:val="26"/>
          <w:szCs w:val="26"/>
        </w:rPr>
        <w:t xml:space="preserve">2025. Время совершения административного правонарушения - 00:01 часов. Фактически на дату составления протокола налоговая декларация по налогу на добавленную стоимость за </w:t>
      </w:r>
      <w:r>
        <w:rPr>
          <w:rFonts w:ascii="Times New Roman" w:hAnsi="Times New Roman" w:cs="Times New Roman"/>
          <w:sz w:val="26"/>
          <w:szCs w:val="26"/>
        </w:rPr>
        <w:t xml:space="preserve">2 квартал 2025 года </w:t>
      </w:r>
      <w:r w:rsidRPr="00412B71">
        <w:rPr>
          <w:rFonts w:ascii="Times New Roman" w:hAnsi="Times New Roman" w:cs="Times New Roman"/>
          <w:sz w:val="26"/>
          <w:szCs w:val="26"/>
        </w:rPr>
        <w:t>представлена</w:t>
      </w:r>
      <w:r>
        <w:rPr>
          <w:rFonts w:ascii="Times New Roman" w:hAnsi="Times New Roman" w:cs="Times New Roman"/>
          <w:sz w:val="26"/>
          <w:szCs w:val="26"/>
        </w:rPr>
        <w:t xml:space="preserve"> – 24.10.2025, что подтверждается квитанцией о приеме отчётности в электронной форме</w:t>
      </w:r>
      <w:r w:rsidRPr="00412B71">
        <w:rPr>
          <w:rFonts w:ascii="Times New Roman" w:hAnsi="Times New Roman" w:cs="Times New Roman"/>
          <w:sz w:val="26"/>
          <w:szCs w:val="26"/>
        </w:rPr>
        <w:t>.</w:t>
      </w:r>
    </w:p>
    <w:p w:rsidR="00A92454" w:rsidRPr="00CF1B8A" w:rsidP="00A92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bCs/>
          <w:iCs/>
          <w:sz w:val="26"/>
          <w:szCs w:val="26"/>
        </w:rPr>
        <w:t>Юрченко В.И.</w:t>
      </w:r>
      <w:r w:rsidRPr="00CF1B8A" w:rsidR="00CF489C">
        <w:rPr>
          <w:rFonts w:ascii="Times New Roman" w:hAnsi="Times New Roman" w:cs="Times New Roman"/>
          <w:sz w:val="26"/>
          <w:szCs w:val="26"/>
        </w:rPr>
        <w:t xml:space="preserve"> </w:t>
      </w:r>
      <w:r w:rsidRPr="00CF1B8A">
        <w:rPr>
          <w:rFonts w:ascii="Times New Roman" w:hAnsi="Times New Roman" w:cs="Times New Roman"/>
          <w:sz w:val="26"/>
          <w:szCs w:val="26"/>
        </w:rPr>
        <w:t xml:space="preserve">на рассмотрение дела не явился, о времени и месте рассмотрения дела надлежаще извещен, </w:t>
      </w:r>
      <w:r w:rsidRPr="0086592C" w:rsidR="0086592C">
        <w:rPr>
          <w:rFonts w:ascii="Times New Roman" w:hAnsi="Times New Roman" w:cs="Times New Roman"/>
          <w:sz w:val="26"/>
          <w:szCs w:val="26"/>
        </w:rPr>
        <w:t xml:space="preserve">ходатайств об отложении дела от </w:t>
      </w:r>
      <w:r w:rsidRPr="00CF1B8A" w:rsidR="0086592C">
        <w:rPr>
          <w:rFonts w:ascii="Times New Roman" w:hAnsi="Times New Roman" w:cs="Times New Roman"/>
          <w:bCs/>
          <w:iCs/>
          <w:sz w:val="26"/>
          <w:szCs w:val="26"/>
        </w:rPr>
        <w:t>Юрченко В.И</w:t>
      </w:r>
      <w:r w:rsidRPr="0086592C" w:rsidR="0086592C">
        <w:rPr>
          <w:rFonts w:ascii="Times New Roman" w:hAnsi="Times New Roman" w:cs="Times New Roman"/>
          <w:sz w:val="26"/>
          <w:szCs w:val="26"/>
        </w:rPr>
        <w:t xml:space="preserve">. не поступало, при таких обстоятельствах, </w:t>
      </w:r>
      <w:r w:rsidRPr="00CF1B8A">
        <w:rPr>
          <w:rFonts w:ascii="Times New Roman" w:hAnsi="Times New Roman" w:cs="Times New Roman"/>
          <w:sz w:val="26"/>
          <w:szCs w:val="26"/>
        </w:rPr>
        <w:t xml:space="preserve">при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 w:rsidRPr="00CF1B8A">
        <w:rPr>
          <w:rFonts w:ascii="Times New Roman" w:hAnsi="Times New Roman" w:cs="Times New Roman"/>
          <w:bCs/>
          <w:iCs/>
          <w:sz w:val="26"/>
          <w:szCs w:val="26"/>
        </w:rPr>
        <w:t>Юрченко В.И.</w:t>
      </w:r>
      <w:r w:rsidRPr="00CF1B8A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567AFE" w:rsidRPr="00CF1B8A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>Мировой судья</w:t>
      </w:r>
      <w:r w:rsidRPr="00CF1B8A" w:rsidR="00122DB9">
        <w:rPr>
          <w:rFonts w:ascii="Times New Roman" w:hAnsi="Times New Roman" w:cs="Times New Roman"/>
          <w:sz w:val="26"/>
          <w:szCs w:val="26"/>
        </w:rPr>
        <w:t>,</w:t>
      </w:r>
      <w:r w:rsidRPr="00CF1B8A" w:rsidR="00FB7E82">
        <w:rPr>
          <w:rFonts w:ascii="Times New Roman" w:hAnsi="Times New Roman" w:cs="Times New Roman"/>
          <w:sz w:val="26"/>
          <w:szCs w:val="26"/>
        </w:rPr>
        <w:t xml:space="preserve"> </w:t>
      </w:r>
      <w:r w:rsidRPr="00CF1B8A">
        <w:rPr>
          <w:rFonts w:ascii="Times New Roman" w:hAnsi="Times New Roman" w:cs="Times New Roman"/>
          <w:sz w:val="26"/>
          <w:szCs w:val="26"/>
        </w:rPr>
        <w:t>изучив представленные материалы дела, приходит к следующему.</w:t>
      </w:r>
    </w:p>
    <w:p w:rsidR="00567AFE" w:rsidRPr="00CF1B8A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567AFE" w:rsidRPr="00CF1B8A" w:rsidP="00023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 xml:space="preserve">Наличие события административного правонарушения и виновность </w:t>
      </w:r>
      <w:r w:rsidRPr="00CF1B8A" w:rsidR="00CF1B8A">
        <w:rPr>
          <w:rFonts w:ascii="Times New Roman" w:hAnsi="Times New Roman" w:cs="Times New Roman"/>
          <w:bCs/>
          <w:iCs/>
          <w:sz w:val="26"/>
          <w:szCs w:val="26"/>
        </w:rPr>
        <w:t>Юрченко В.И.</w:t>
      </w:r>
      <w:r w:rsidRPr="00CF1B8A" w:rsidR="00023267">
        <w:rPr>
          <w:rFonts w:ascii="Times New Roman" w:hAnsi="Times New Roman" w:cs="Times New Roman"/>
          <w:sz w:val="26"/>
          <w:szCs w:val="26"/>
        </w:rPr>
        <w:t xml:space="preserve"> </w:t>
      </w:r>
      <w:r w:rsidRPr="00CF1B8A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КоАП РФ подтверждены следующими доказательствами</w:t>
      </w:r>
      <w:r w:rsidRPr="00CF1B8A" w:rsidR="00CF489C">
        <w:rPr>
          <w:rFonts w:ascii="Times New Roman" w:hAnsi="Times New Roman" w:cs="Times New Roman"/>
          <w:sz w:val="26"/>
          <w:szCs w:val="26"/>
        </w:rPr>
        <w:t>: протоколом №</w:t>
      </w:r>
      <w:r w:rsidRPr="00CF1B8A" w:rsidR="00A06622">
        <w:rPr>
          <w:rFonts w:ascii="Times New Roman" w:hAnsi="Times New Roman" w:cs="Times New Roman"/>
          <w:sz w:val="26"/>
          <w:szCs w:val="26"/>
        </w:rPr>
        <w:t>86172</w:t>
      </w:r>
      <w:r w:rsidRPr="00CF1B8A" w:rsidR="001F6DBD">
        <w:rPr>
          <w:rFonts w:ascii="Times New Roman" w:hAnsi="Times New Roman" w:cs="Times New Roman"/>
          <w:sz w:val="26"/>
          <w:szCs w:val="26"/>
        </w:rPr>
        <w:t>60</w:t>
      </w:r>
      <w:r w:rsidR="0086592C">
        <w:rPr>
          <w:rFonts w:ascii="Times New Roman" w:hAnsi="Times New Roman" w:cs="Times New Roman"/>
          <w:sz w:val="26"/>
          <w:szCs w:val="26"/>
        </w:rPr>
        <w:t xml:space="preserve">4700202300002 </w:t>
      </w:r>
      <w:r w:rsidRPr="00CF1B8A" w:rsidR="00CF489C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86592C">
        <w:rPr>
          <w:rFonts w:ascii="Times New Roman" w:hAnsi="Times New Roman" w:cs="Times New Roman"/>
          <w:sz w:val="26"/>
          <w:szCs w:val="26"/>
        </w:rPr>
        <w:t>12</w:t>
      </w:r>
      <w:r w:rsidRPr="00CF1B8A" w:rsidR="001F6DBD">
        <w:rPr>
          <w:rFonts w:ascii="Times New Roman" w:hAnsi="Times New Roman" w:cs="Times New Roman"/>
          <w:sz w:val="26"/>
          <w:szCs w:val="26"/>
        </w:rPr>
        <w:t>.03.</w:t>
      </w:r>
      <w:r w:rsidRPr="00CF1B8A" w:rsidR="00BF5310">
        <w:rPr>
          <w:rFonts w:ascii="Times New Roman" w:hAnsi="Times New Roman" w:cs="Times New Roman"/>
          <w:sz w:val="26"/>
          <w:szCs w:val="26"/>
        </w:rPr>
        <w:t>202</w:t>
      </w:r>
      <w:r w:rsidRPr="00CF1B8A" w:rsidR="001F6DBD">
        <w:rPr>
          <w:rFonts w:ascii="Times New Roman" w:hAnsi="Times New Roman" w:cs="Times New Roman"/>
          <w:sz w:val="26"/>
          <w:szCs w:val="26"/>
        </w:rPr>
        <w:t>6</w:t>
      </w:r>
      <w:r w:rsidRPr="00CF1B8A" w:rsidR="00CF489C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административного правонарушения; </w:t>
      </w:r>
      <w:r w:rsidRPr="00CF1B8A" w:rsidR="00480585">
        <w:rPr>
          <w:rFonts w:ascii="Times New Roman" w:hAnsi="Times New Roman" w:cs="Times New Roman"/>
          <w:sz w:val="26"/>
          <w:szCs w:val="26"/>
        </w:rPr>
        <w:t>квитанцией о приеме налоговой декларации (расчета), бухгалтерской (финансовой) отчетности в электронной форме;</w:t>
      </w:r>
      <w:r w:rsidRPr="00CF1B8A" w:rsidR="00122DB9">
        <w:rPr>
          <w:rFonts w:ascii="Times New Roman" w:hAnsi="Times New Roman" w:cs="Times New Roman"/>
          <w:sz w:val="26"/>
          <w:szCs w:val="26"/>
        </w:rPr>
        <w:t xml:space="preserve"> </w:t>
      </w:r>
      <w:r w:rsidRPr="00CF1B8A" w:rsidR="00122DB9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юридических лиц</w:t>
      </w:r>
      <w:r w:rsidRPr="00CF1B8A" w:rsidR="00023267">
        <w:rPr>
          <w:rFonts w:ascii="Times New Roman" w:hAnsi="Times New Roman" w:cs="Times New Roman"/>
          <w:sz w:val="26"/>
          <w:szCs w:val="26"/>
        </w:rPr>
        <w:t>.</w:t>
      </w:r>
    </w:p>
    <w:p w:rsidR="00567AFE" w:rsidRPr="00CF1B8A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67AFE" w:rsidRPr="00CF1B8A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67AFE" w:rsidRPr="00CF1B8A" w:rsidP="00862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CF1B8A" w:rsidR="00CF1B8A">
        <w:rPr>
          <w:rFonts w:ascii="Times New Roman" w:hAnsi="Times New Roman" w:cs="Times New Roman"/>
          <w:bCs/>
          <w:iCs/>
          <w:sz w:val="26"/>
          <w:szCs w:val="26"/>
        </w:rPr>
        <w:t>Юрченко В.И.</w:t>
      </w:r>
      <w:r w:rsidRPr="00CF1B8A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15.5 КоАП РФ.</w:t>
      </w:r>
    </w:p>
    <w:p w:rsidR="00567AFE" w:rsidRPr="00CF1B8A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3C2819" w:rsidRPr="00CF1B8A" w:rsidP="003C2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 w:rsidRPr="00CF1B8A" w:rsidR="00CF1B8A">
        <w:rPr>
          <w:rFonts w:ascii="Times New Roman" w:hAnsi="Times New Roman" w:cs="Times New Roman"/>
          <w:bCs/>
          <w:iCs/>
          <w:sz w:val="26"/>
          <w:szCs w:val="26"/>
        </w:rPr>
        <w:t>Юрченко В.И.</w:t>
      </w:r>
      <w:r w:rsidRPr="00CF1B8A">
        <w:rPr>
          <w:rFonts w:ascii="Times New Roman" w:hAnsi="Times New Roman" w:cs="Times New Roman"/>
          <w:sz w:val="26"/>
          <w:szCs w:val="26"/>
        </w:rPr>
        <w:t xml:space="preserve"> административного наказания, мировой судья </w:t>
      </w:r>
      <w:r w:rsidRPr="00CF1B8A" w:rsidR="001F4DF9">
        <w:rPr>
          <w:rFonts w:ascii="Times New Roman" w:hAnsi="Times New Roman" w:cs="Times New Roman"/>
          <w:sz w:val="26"/>
          <w:szCs w:val="26"/>
        </w:rPr>
        <w:t>учитывает характер и обстоятельства совершенного административного правонарушения, сведения о его личности, наличие смягчающих и отсутствие отягчающих административную ответственность обстоятельств, предусмотренных ст. ст. 4.2, 4.3 КоАП РФ, в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</w:t>
      </w:r>
      <w:r w:rsidRPr="00CF1B8A">
        <w:rPr>
          <w:rFonts w:ascii="Times New Roman" w:hAnsi="Times New Roman" w:cs="Times New Roman"/>
          <w:sz w:val="26"/>
          <w:szCs w:val="26"/>
        </w:rPr>
        <w:t>.</w:t>
      </w:r>
    </w:p>
    <w:p w:rsidR="003C2819" w:rsidRPr="00CF1B8A" w:rsidP="003C2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3C2819" w:rsidRPr="00CF1B8A" w:rsidP="003C2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2819" w:rsidRPr="00CF1B8A" w:rsidP="003C281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>ПОСТАНОВИЛ:</w:t>
      </w:r>
    </w:p>
    <w:p w:rsidR="003C2819" w:rsidRPr="00CF1B8A" w:rsidP="003C2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RPr="00CF1B8A" w:rsidP="001F4D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bCs/>
          <w:iCs/>
          <w:sz w:val="26"/>
          <w:szCs w:val="26"/>
        </w:rPr>
        <w:t xml:space="preserve">Юрченко Владимира Ивановича </w:t>
      </w:r>
      <w:r w:rsidRPr="00CF1B8A" w:rsidR="003C2819">
        <w:rPr>
          <w:rFonts w:ascii="Times New Roman" w:hAnsi="Times New Roman" w:cs="Times New Roman"/>
          <w:sz w:val="26"/>
          <w:szCs w:val="26"/>
        </w:rPr>
        <w:t xml:space="preserve">признать виновным </w:t>
      </w:r>
      <w:r w:rsidRPr="00CF1B8A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КоАП РФ и назначить ему наказание в виде предупреждения.</w:t>
      </w:r>
    </w:p>
    <w:p w:rsidR="00A92454" w:rsidRPr="00CF1B8A" w:rsidP="00A92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</w:t>
      </w:r>
      <w:r w:rsidRPr="00CF1B8A" w:rsidR="00412CC8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CF1B8A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A92454" w:rsidRPr="00CF1B8A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86AE0" w:rsidRPr="00CF1B8A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67AFE" w:rsidRPr="00CF1B8A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1B8A">
        <w:rPr>
          <w:rFonts w:ascii="Times New Roman" w:hAnsi="Times New Roman" w:cs="Times New Roman"/>
          <w:sz w:val="26"/>
          <w:szCs w:val="26"/>
        </w:rPr>
        <w:t>Мировой судья</w:t>
      </w:r>
      <w:r w:rsidR="00FD1FDB">
        <w:rPr>
          <w:rFonts w:ascii="Times New Roman" w:hAnsi="Times New Roman" w:cs="Times New Roman"/>
          <w:sz w:val="26"/>
          <w:szCs w:val="26"/>
        </w:rPr>
        <w:tab/>
      </w:r>
      <w:r w:rsidRPr="00CF1B8A" w:rsidR="00D86AE0">
        <w:rPr>
          <w:rFonts w:ascii="Times New Roman" w:hAnsi="Times New Roman" w:cs="Times New Roman"/>
          <w:sz w:val="26"/>
          <w:szCs w:val="26"/>
        </w:rPr>
        <w:tab/>
      </w:r>
      <w:r w:rsidRPr="00CF1B8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Pr="00CF1B8A" w:rsidR="00BF3357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CF1B8A" w:rsidR="00A06622">
        <w:rPr>
          <w:rFonts w:ascii="Times New Roman" w:hAnsi="Times New Roman" w:cs="Times New Roman"/>
          <w:sz w:val="26"/>
          <w:szCs w:val="26"/>
        </w:rPr>
        <w:t>Е.М. Филяева</w:t>
      </w:r>
      <w:r w:rsidRPr="00CF1B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319E" w:rsidRPr="00CF1B8A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C65ED" w:rsidRPr="00CF1B8A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RPr="00CF1B8A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RPr="00CF1B8A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4DF9" w:rsidRPr="00CF1B8A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F85743">
      <w:pgSz w:w="11906" w:h="16838"/>
      <w:pgMar w:top="1135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23267"/>
    <w:rsid w:val="00040D88"/>
    <w:rsid w:val="00071876"/>
    <w:rsid w:val="000760DC"/>
    <w:rsid w:val="000856DA"/>
    <w:rsid w:val="000A3416"/>
    <w:rsid w:val="000C60A0"/>
    <w:rsid w:val="000D5DFB"/>
    <w:rsid w:val="000E013B"/>
    <w:rsid w:val="000E31B8"/>
    <w:rsid w:val="000F11B7"/>
    <w:rsid w:val="000F5C94"/>
    <w:rsid w:val="001033F5"/>
    <w:rsid w:val="0010553B"/>
    <w:rsid w:val="00111938"/>
    <w:rsid w:val="001175AF"/>
    <w:rsid w:val="00122674"/>
    <w:rsid w:val="00122DB9"/>
    <w:rsid w:val="001245EF"/>
    <w:rsid w:val="00137346"/>
    <w:rsid w:val="001737F0"/>
    <w:rsid w:val="001B7314"/>
    <w:rsid w:val="001E17A0"/>
    <w:rsid w:val="001E2669"/>
    <w:rsid w:val="001E3926"/>
    <w:rsid w:val="001F4DF9"/>
    <w:rsid w:val="001F6DBD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81BFE"/>
    <w:rsid w:val="002A6D7F"/>
    <w:rsid w:val="002A7E57"/>
    <w:rsid w:val="002C1827"/>
    <w:rsid w:val="002C2FCE"/>
    <w:rsid w:val="002D16E3"/>
    <w:rsid w:val="002E188A"/>
    <w:rsid w:val="002E54C7"/>
    <w:rsid w:val="002F0D1E"/>
    <w:rsid w:val="002F290C"/>
    <w:rsid w:val="002F641F"/>
    <w:rsid w:val="002F7668"/>
    <w:rsid w:val="003117B2"/>
    <w:rsid w:val="00322FE6"/>
    <w:rsid w:val="00337BC8"/>
    <w:rsid w:val="00352768"/>
    <w:rsid w:val="00365FF8"/>
    <w:rsid w:val="00392323"/>
    <w:rsid w:val="003B0477"/>
    <w:rsid w:val="003B331C"/>
    <w:rsid w:val="003C2819"/>
    <w:rsid w:val="003C2AC8"/>
    <w:rsid w:val="003C70F3"/>
    <w:rsid w:val="003F71DD"/>
    <w:rsid w:val="00406A22"/>
    <w:rsid w:val="00412B71"/>
    <w:rsid w:val="00412CC8"/>
    <w:rsid w:val="00417042"/>
    <w:rsid w:val="00423EA7"/>
    <w:rsid w:val="00434F73"/>
    <w:rsid w:val="004554DD"/>
    <w:rsid w:val="00480585"/>
    <w:rsid w:val="00484CC3"/>
    <w:rsid w:val="00491142"/>
    <w:rsid w:val="00493550"/>
    <w:rsid w:val="004A150B"/>
    <w:rsid w:val="004A4154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6F57"/>
    <w:rsid w:val="00547CFE"/>
    <w:rsid w:val="00550284"/>
    <w:rsid w:val="00560F2A"/>
    <w:rsid w:val="00563DE6"/>
    <w:rsid w:val="00567AFE"/>
    <w:rsid w:val="00592F20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B58CB"/>
    <w:rsid w:val="006D5A43"/>
    <w:rsid w:val="006D63F0"/>
    <w:rsid w:val="006E13AC"/>
    <w:rsid w:val="006E30DE"/>
    <w:rsid w:val="006F79B7"/>
    <w:rsid w:val="00702B6D"/>
    <w:rsid w:val="00707A81"/>
    <w:rsid w:val="00711A0E"/>
    <w:rsid w:val="00715BF9"/>
    <w:rsid w:val="00743246"/>
    <w:rsid w:val="00754A60"/>
    <w:rsid w:val="00755A74"/>
    <w:rsid w:val="0076296E"/>
    <w:rsid w:val="007736EB"/>
    <w:rsid w:val="00785BB3"/>
    <w:rsid w:val="0079244B"/>
    <w:rsid w:val="00797FCB"/>
    <w:rsid w:val="007C6756"/>
    <w:rsid w:val="007E5528"/>
    <w:rsid w:val="00800AF8"/>
    <w:rsid w:val="008163F4"/>
    <w:rsid w:val="00821607"/>
    <w:rsid w:val="008314C2"/>
    <w:rsid w:val="00837D70"/>
    <w:rsid w:val="00850B76"/>
    <w:rsid w:val="00851153"/>
    <w:rsid w:val="00855680"/>
    <w:rsid w:val="008624E7"/>
    <w:rsid w:val="0086592C"/>
    <w:rsid w:val="00875FA9"/>
    <w:rsid w:val="008940B5"/>
    <w:rsid w:val="008942D2"/>
    <w:rsid w:val="00900E37"/>
    <w:rsid w:val="00912ED5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2BAE"/>
    <w:rsid w:val="00993018"/>
    <w:rsid w:val="009A0E6A"/>
    <w:rsid w:val="009B4B43"/>
    <w:rsid w:val="009D06E6"/>
    <w:rsid w:val="009D3C33"/>
    <w:rsid w:val="009E441B"/>
    <w:rsid w:val="009F0913"/>
    <w:rsid w:val="009F146A"/>
    <w:rsid w:val="009F21BF"/>
    <w:rsid w:val="00A06622"/>
    <w:rsid w:val="00A10404"/>
    <w:rsid w:val="00A14389"/>
    <w:rsid w:val="00A1596B"/>
    <w:rsid w:val="00A17FB5"/>
    <w:rsid w:val="00A274BF"/>
    <w:rsid w:val="00A372D9"/>
    <w:rsid w:val="00A424DD"/>
    <w:rsid w:val="00A62DB6"/>
    <w:rsid w:val="00A818C3"/>
    <w:rsid w:val="00A92454"/>
    <w:rsid w:val="00A940DA"/>
    <w:rsid w:val="00AB798D"/>
    <w:rsid w:val="00AC41BB"/>
    <w:rsid w:val="00AE5C57"/>
    <w:rsid w:val="00AE640C"/>
    <w:rsid w:val="00B119F8"/>
    <w:rsid w:val="00B206FB"/>
    <w:rsid w:val="00B20D7C"/>
    <w:rsid w:val="00B4563E"/>
    <w:rsid w:val="00B53FB8"/>
    <w:rsid w:val="00B63E90"/>
    <w:rsid w:val="00B82CE8"/>
    <w:rsid w:val="00B84632"/>
    <w:rsid w:val="00B939E7"/>
    <w:rsid w:val="00BA106F"/>
    <w:rsid w:val="00BB2710"/>
    <w:rsid w:val="00BC6326"/>
    <w:rsid w:val="00BE5A22"/>
    <w:rsid w:val="00BE7926"/>
    <w:rsid w:val="00BF1BDF"/>
    <w:rsid w:val="00BF3357"/>
    <w:rsid w:val="00BF4466"/>
    <w:rsid w:val="00BF5310"/>
    <w:rsid w:val="00C577A0"/>
    <w:rsid w:val="00C948B3"/>
    <w:rsid w:val="00CB0170"/>
    <w:rsid w:val="00CB56F1"/>
    <w:rsid w:val="00CC2433"/>
    <w:rsid w:val="00CC42D9"/>
    <w:rsid w:val="00CD1881"/>
    <w:rsid w:val="00CE5947"/>
    <w:rsid w:val="00CF1B8A"/>
    <w:rsid w:val="00CF3D10"/>
    <w:rsid w:val="00CF489C"/>
    <w:rsid w:val="00CF4CC0"/>
    <w:rsid w:val="00D00390"/>
    <w:rsid w:val="00D1184E"/>
    <w:rsid w:val="00D32303"/>
    <w:rsid w:val="00D4401A"/>
    <w:rsid w:val="00D518A1"/>
    <w:rsid w:val="00D53FAB"/>
    <w:rsid w:val="00D60834"/>
    <w:rsid w:val="00D62022"/>
    <w:rsid w:val="00D67B50"/>
    <w:rsid w:val="00D71EDE"/>
    <w:rsid w:val="00D86AE0"/>
    <w:rsid w:val="00D93278"/>
    <w:rsid w:val="00DB53F4"/>
    <w:rsid w:val="00DC335B"/>
    <w:rsid w:val="00DC65ED"/>
    <w:rsid w:val="00DD2DF6"/>
    <w:rsid w:val="00DD6B7F"/>
    <w:rsid w:val="00DD762B"/>
    <w:rsid w:val="00DE319E"/>
    <w:rsid w:val="00DF6540"/>
    <w:rsid w:val="00E02F6D"/>
    <w:rsid w:val="00E03AB4"/>
    <w:rsid w:val="00E06F56"/>
    <w:rsid w:val="00E106FD"/>
    <w:rsid w:val="00E17C4D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53F3D"/>
    <w:rsid w:val="00F56D76"/>
    <w:rsid w:val="00F62BA9"/>
    <w:rsid w:val="00F82121"/>
    <w:rsid w:val="00F85743"/>
    <w:rsid w:val="00F85ED8"/>
    <w:rsid w:val="00F905FC"/>
    <w:rsid w:val="00FA5774"/>
    <w:rsid w:val="00FB3D1E"/>
    <w:rsid w:val="00FB7E82"/>
    <w:rsid w:val="00FD0F90"/>
    <w:rsid w:val="00FD1FDB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48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94B97-3C25-4550-A4AF-3B42F927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